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340AB" w:rsidRPr="00083687" w:rsidRDefault="00083687">
      <w:pPr>
        <w:pStyle w:val="normal0"/>
        <w:rPr>
          <w:sz w:val="24"/>
          <w:szCs w:val="24"/>
        </w:rPr>
      </w:pPr>
      <w:r w:rsidRPr="00083687">
        <w:rPr>
          <w:color w:val="222222"/>
          <w:sz w:val="24"/>
          <w:szCs w:val="24"/>
          <w:highlight w:val="white"/>
        </w:rPr>
        <w:t>Low-</w:t>
      </w:r>
      <w:proofErr w:type="spellStart"/>
      <w:r w:rsidRPr="00083687">
        <w:rPr>
          <w:color w:val="222222"/>
          <w:sz w:val="24"/>
          <w:szCs w:val="24"/>
          <w:highlight w:val="white"/>
        </w:rPr>
        <w:t>Carb</w:t>
      </w:r>
      <w:proofErr w:type="spellEnd"/>
      <w:r w:rsidRPr="00083687">
        <w:rPr>
          <w:color w:val="222222"/>
          <w:sz w:val="24"/>
          <w:szCs w:val="24"/>
          <w:highlight w:val="white"/>
        </w:rPr>
        <w:t xml:space="preserve"> Fruits</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color w:val="222222"/>
          <w:sz w:val="24"/>
          <w:szCs w:val="24"/>
          <w:highlight w:val="white"/>
        </w:rPr>
        <w:t>When you start meal planning for your low-</w:t>
      </w:r>
      <w:proofErr w:type="spellStart"/>
      <w:r w:rsidRPr="00083687">
        <w:rPr>
          <w:color w:val="222222"/>
          <w:sz w:val="24"/>
          <w:szCs w:val="24"/>
          <w:highlight w:val="white"/>
        </w:rPr>
        <w:t>carb</w:t>
      </w:r>
      <w:proofErr w:type="spellEnd"/>
      <w:r w:rsidRPr="00083687">
        <w:rPr>
          <w:color w:val="222222"/>
          <w:sz w:val="24"/>
          <w:szCs w:val="24"/>
          <w:highlight w:val="white"/>
        </w:rPr>
        <w:t xml:space="preserve"> diet, you may think that any fruit is low-</w:t>
      </w:r>
      <w:proofErr w:type="spellStart"/>
      <w:r w:rsidRPr="00083687">
        <w:rPr>
          <w:color w:val="222222"/>
          <w:sz w:val="24"/>
          <w:szCs w:val="24"/>
          <w:highlight w:val="white"/>
        </w:rPr>
        <w:t>carb</w:t>
      </w:r>
      <w:proofErr w:type="spellEnd"/>
      <w:r w:rsidRPr="00083687">
        <w:rPr>
          <w:color w:val="222222"/>
          <w:sz w:val="24"/>
          <w:szCs w:val="24"/>
          <w:highlight w:val="white"/>
        </w:rPr>
        <w:t xml:space="preserve"> and you can just stack them on. The truth is</w:t>
      </w:r>
      <w:proofErr w:type="gramStart"/>
      <w:r w:rsidRPr="00083687">
        <w:rPr>
          <w:color w:val="222222"/>
          <w:sz w:val="24"/>
          <w:szCs w:val="24"/>
          <w:highlight w:val="white"/>
        </w:rPr>
        <w:t>,</w:t>
      </w:r>
      <w:proofErr w:type="gramEnd"/>
      <w:r w:rsidRPr="00083687">
        <w:rPr>
          <w:color w:val="222222"/>
          <w:sz w:val="24"/>
          <w:szCs w:val="24"/>
          <w:highlight w:val="white"/>
        </w:rPr>
        <w:t xml:space="preserve"> this is a total misconception. There are some fruits that are listed specifically as low-</w:t>
      </w:r>
      <w:proofErr w:type="spellStart"/>
      <w:r w:rsidRPr="00083687">
        <w:rPr>
          <w:color w:val="222222"/>
          <w:sz w:val="24"/>
          <w:szCs w:val="24"/>
          <w:highlight w:val="white"/>
        </w:rPr>
        <w:t>carb</w:t>
      </w:r>
      <w:proofErr w:type="spellEnd"/>
      <w:r w:rsidRPr="00083687">
        <w:rPr>
          <w:color w:val="222222"/>
          <w:sz w:val="24"/>
          <w:szCs w:val="24"/>
          <w:highlight w:val="white"/>
        </w:rPr>
        <w:t xml:space="preserve"> and will fit your low-</w:t>
      </w:r>
      <w:proofErr w:type="spellStart"/>
      <w:r w:rsidRPr="00083687">
        <w:rPr>
          <w:color w:val="222222"/>
          <w:sz w:val="24"/>
          <w:szCs w:val="24"/>
          <w:highlight w:val="white"/>
        </w:rPr>
        <w:t>carb</w:t>
      </w:r>
      <w:proofErr w:type="spellEnd"/>
      <w:r w:rsidRPr="00083687">
        <w:rPr>
          <w:color w:val="222222"/>
          <w:sz w:val="24"/>
          <w:szCs w:val="24"/>
          <w:highlight w:val="white"/>
        </w:rPr>
        <w:t xml:space="preserve"> diet better than others. If you aren't sure which ones would be best and which ones to reach for year round, then here is a list to get you started.</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b/>
          <w:color w:val="222222"/>
          <w:sz w:val="24"/>
          <w:szCs w:val="24"/>
          <w:highlight w:val="white"/>
        </w:rPr>
        <w:t>Watermelon</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color w:val="222222"/>
          <w:sz w:val="24"/>
          <w:szCs w:val="24"/>
          <w:highlight w:val="white"/>
        </w:rPr>
        <w:t>Watermelon is on the top of the list for low-</w:t>
      </w:r>
      <w:proofErr w:type="spellStart"/>
      <w:r w:rsidRPr="00083687">
        <w:rPr>
          <w:color w:val="222222"/>
          <w:sz w:val="24"/>
          <w:szCs w:val="24"/>
          <w:highlight w:val="white"/>
        </w:rPr>
        <w:t>carb</w:t>
      </w:r>
      <w:proofErr w:type="spellEnd"/>
      <w:r w:rsidRPr="00083687">
        <w:rPr>
          <w:color w:val="222222"/>
          <w:sz w:val="24"/>
          <w:szCs w:val="24"/>
          <w:highlight w:val="white"/>
        </w:rPr>
        <w:t xml:space="preserve"> fruits. The reason is that it holds th</w:t>
      </w:r>
      <w:r w:rsidRPr="00083687">
        <w:rPr>
          <w:color w:val="222222"/>
          <w:sz w:val="24"/>
          <w:szCs w:val="24"/>
          <w:highlight w:val="white"/>
        </w:rPr>
        <w:t xml:space="preserve">e lowest amount of </w:t>
      </w:r>
      <w:proofErr w:type="spellStart"/>
      <w:r w:rsidRPr="00083687">
        <w:rPr>
          <w:color w:val="222222"/>
          <w:sz w:val="24"/>
          <w:szCs w:val="24"/>
          <w:highlight w:val="white"/>
        </w:rPr>
        <w:t>carbs</w:t>
      </w:r>
      <w:proofErr w:type="spellEnd"/>
      <w:r w:rsidRPr="00083687">
        <w:rPr>
          <w:color w:val="222222"/>
          <w:sz w:val="24"/>
          <w:szCs w:val="24"/>
          <w:highlight w:val="white"/>
        </w:rPr>
        <w:t xml:space="preserve"> across the board. It contains only 7 grams of </w:t>
      </w:r>
      <w:proofErr w:type="spellStart"/>
      <w:r w:rsidRPr="00083687">
        <w:rPr>
          <w:color w:val="222222"/>
          <w:sz w:val="24"/>
          <w:szCs w:val="24"/>
          <w:highlight w:val="white"/>
        </w:rPr>
        <w:t>carbs</w:t>
      </w:r>
      <w:proofErr w:type="spellEnd"/>
      <w:r w:rsidRPr="00083687">
        <w:rPr>
          <w:color w:val="222222"/>
          <w:sz w:val="24"/>
          <w:szCs w:val="24"/>
          <w:highlight w:val="white"/>
        </w:rPr>
        <w:t xml:space="preserve"> which makes it ideal for all of the top low-</w:t>
      </w:r>
      <w:proofErr w:type="spellStart"/>
      <w:r w:rsidRPr="00083687">
        <w:rPr>
          <w:color w:val="222222"/>
          <w:sz w:val="24"/>
          <w:szCs w:val="24"/>
          <w:highlight w:val="white"/>
        </w:rPr>
        <w:t>carb</w:t>
      </w:r>
      <w:proofErr w:type="spellEnd"/>
      <w:r w:rsidRPr="00083687">
        <w:rPr>
          <w:color w:val="222222"/>
          <w:sz w:val="24"/>
          <w:szCs w:val="24"/>
          <w:highlight w:val="white"/>
        </w:rPr>
        <w:t xml:space="preserve"> diets. Watermelon is also mostly water. This means you are getting a filling fruit that hydrates you, delivers a variety of vitami</w:t>
      </w:r>
      <w:r w:rsidRPr="00083687">
        <w:rPr>
          <w:color w:val="222222"/>
          <w:sz w:val="24"/>
          <w:szCs w:val="24"/>
          <w:highlight w:val="white"/>
        </w:rPr>
        <w:t xml:space="preserve">ns and minerals, and keeps your </w:t>
      </w:r>
      <w:proofErr w:type="spellStart"/>
      <w:r w:rsidRPr="00083687">
        <w:rPr>
          <w:color w:val="222222"/>
          <w:sz w:val="24"/>
          <w:szCs w:val="24"/>
          <w:highlight w:val="white"/>
        </w:rPr>
        <w:t>carb</w:t>
      </w:r>
      <w:proofErr w:type="spellEnd"/>
      <w:r w:rsidRPr="00083687">
        <w:rPr>
          <w:color w:val="222222"/>
          <w:sz w:val="24"/>
          <w:szCs w:val="24"/>
          <w:highlight w:val="white"/>
        </w:rPr>
        <w:t xml:space="preserve"> count very low. In fact, you can have this fruit and still add on more </w:t>
      </w:r>
      <w:proofErr w:type="spellStart"/>
      <w:r w:rsidRPr="00083687">
        <w:rPr>
          <w:color w:val="222222"/>
          <w:sz w:val="24"/>
          <w:szCs w:val="24"/>
          <w:highlight w:val="white"/>
        </w:rPr>
        <w:t>carbs</w:t>
      </w:r>
      <w:proofErr w:type="spellEnd"/>
      <w:r w:rsidRPr="00083687">
        <w:rPr>
          <w:color w:val="222222"/>
          <w:sz w:val="24"/>
          <w:szCs w:val="24"/>
          <w:highlight w:val="white"/>
        </w:rPr>
        <w:t xml:space="preserve"> if you are going for even the small amount of 20mg per day. You can also find some form watermelon in most grocery stores year round. </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b/>
          <w:color w:val="222222"/>
          <w:sz w:val="24"/>
          <w:szCs w:val="24"/>
          <w:highlight w:val="white"/>
        </w:rPr>
        <w:t>Strawb</w:t>
      </w:r>
      <w:r w:rsidRPr="00083687">
        <w:rPr>
          <w:b/>
          <w:color w:val="222222"/>
          <w:sz w:val="24"/>
          <w:szCs w:val="24"/>
          <w:highlight w:val="white"/>
        </w:rPr>
        <w:t>erries</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color w:val="222222"/>
          <w:sz w:val="24"/>
          <w:szCs w:val="24"/>
          <w:highlight w:val="white"/>
        </w:rPr>
        <w:t>Strawberries are something that most low-</w:t>
      </w:r>
      <w:proofErr w:type="spellStart"/>
      <w:r w:rsidRPr="00083687">
        <w:rPr>
          <w:color w:val="222222"/>
          <w:sz w:val="24"/>
          <w:szCs w:val="24"/>
          <w:highlight w:val="white"/>
        </w:rPr>
        <w:t>carb</w:t>
      </w:r>
      <w:proofErr w:type="spellEnd"/>
      <w:r w:rsidRPr="00083687">
        <w:rPr>
          <w:color w:val="222222"/>
          <w:sz w:val="24"/>
          <w:szCs w:val="24"/>
          <w:highlight w:val="white"/>
        </w:rPr>
        <w:t xml:space="preserve"> diets suggest to grab. The first benefit is the ability to grab a few of these berries and eat them on the go or add them to different meals, including breakfast. Other benefits of strawberries include </w:t>
      </w:r>
      <w:r w:rsidRPr="00083687">
        <w:rPr>
          <w:color w:val="222222"/>
          <w:sz w:val="24"/>
          <w:szCs w:val="24"/>
          <w:highlight w:val="white"/>
        </w:rPr>
        <w:t>their vitamins and minerals that can be delivered easily into the digestive system. The key to adding strawberries to your daily routine and low-</w:t>
      </w:r>
      <w:proofErr w:type="spellStart"/>
      <w:r w:rsidRPr="00083687">
        <w:rPr>
          <w:color w:val="222222"/>
          <w:sz w:val="24"/>
          <w:szCs w:val="24"/>
          <w:highlight w:val="white"/>
        </w:rPr>
        <w:t>carb</w:t>
      </w:r>
      <w:proofErr w:type="spellEnd"/>
      <w:r w:rsidRPr="00083687">
        <w:rPr>
          <w:color w:val="222222"/>
          <w:sz w:val="24"/>
          <w:szCs w:val="24"/>
          <w:highlight w:val="white"/>
        </w:rPr>
        <w:t xml:space="preserve"> diet comes in with the low amount of </w:t>
      </w:r>
      <w:proofErr w:type="spellStart"/>
      <w:r w:rsidRPr="00083687">
        <w:rPr>
          <w:color w:val="222222"/>
          <w:sz w:val="24"/>
          <w:szCs w:val="24"/>
          <w:highlight w:val="white"/>
        </w:rPr>
        <w:t>carbs</w:t>
      </w:r>
      <w:proofErr w:type="spellEnd"/>
      <w:r w:rsidRPr="00083687">
        <w:rPr>
          <w:color w:val="222222"/>
          <w:sz w:val="24"/>
          <w:szCs w:val="24"/>
          <w:highlight w:val="white"/>
        </w:rPr>
        <w:t xml:space="preserve"> in strawberries. They have about the same as watermelon, coming</w:t>
      </w:r>
      <w:r w:rsidRPr="00083687">
        <w:rPr>
          <w:color w:val="222222"/>
          <w:sz w:val="24"/>
          <w:szCs w:val="24"/>
          <w:highlight w:val="white"/>
        </w:rPr>
        <w:t xml:space="preserve"> in at 7.6 grams per serving. If your local store doesn't carry strawberries year round, you can grow them in small strawberry pots or hydroponic units in your own home. </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b/>
          <w:color w:val="222222"/>
          <w:sz w:val="24"/>
          <w:szCs w:val="24"/>
          <w:highlight w:val="white"/>
        </w:rPr>
        <w:t>Avocados</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color w:val="222222"/>
          <w:sz w:val="24"/>
          <w:szCs w:val="24"/>
          <w:highlight w:val="white"/>
        </w:rPr>
        <w:t>Avocados are on nearly every list out there for protein, diets, and good f</w:t>
      </w:r>
      <w:r w:rsidRPr="00083687">
        <w:rPr>
          <w:color w:val="222222"/>
          <w:sz w:val="24"/>
          <w:szCs w:val="24"/>
          <w:highlight w:val="white"/>
        </w:rPr>
        <w:t>ats. In fact, there are not many diet plans that do not have avocado on the list. The reason that it hits the low-</w:t>
      </w:r>
      <w:proofErr w:type="spellStart"/>
      <w:r w:rsidRPr="00083687">
        <w:rPr>
          <w:color w:val="222222"/>
          <w:sz w:val="24"/>
          <w:szCs w:val="24"/>
          <w:highlight w:val="white"/>
        </w:rPr>
        <w:t>carb</w:t>
      </w:r>
      <w:proofErr w:type="spellEnd"/>
      <w:r w:rsidRPr="00083687">
        <w:rPr>
          <w:color w:val="222222"/>
          <w:sz w:val="24"/>
          <w:szCs w:val="24"/>
          <w:highlight w:val="white"/>
        </w:rPr>
        <w:t xml:space="preserve"> fruit list is because each avocado only has 8.64 grams of protein. That means you are getting the benefits of avocados, the healthy oils,</w:t>
      </w:r>
      <w:r w:rsidRPr="00083687">
        <w:rPr>
          <w:color w:val="222222"/>
          <w:sz w:val="24"/>
          <w:szCs w:val="24"/>
          <w:highlight w:val="white"/>
        </w:rPr>
        <w:t xml:space="preserve"> and the multiple ways you can use avocados along with keeping it low-</w:t>
      </w:r>
      <w:proofErr w:type="spellStart"/>
      <w:r w:rsidRPr="00083687">
        <w:rPr>
          <w:color w:val="222222"/>
          <w:sz w:val="24"/>
          <w:szCs w:val="24"/>
          <w:highlight w:val="white"/>
        </w:rPr>
        <w:t>carb</w:t>
      </w:r>
      <w:proofErr w:type="spellEnd"/>
      <w:r w:rsidRPr="00083687">
        <w:rPr>
          <w:color w:val="222222"/>
          <w:sz w:val="24"/>
          <w:szCs w:val="24"/>
          <w:highlight w:val="white"/>
        </w:rPr>
        <w:t>.</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b/>
          <w:color w:val="222222"/>
          <w:sz w:val="24"/>
          <w:szCs w:val="24"/>
          <w:highlight w:val="white"/>
        </w:rPr>
        <w:t>Peaches</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color w:val="222222"/>
          <w:sz w:val="24"/>
          <w:szCs w:val="24"/>
          <w:highlight w:val="white"/>
        </w:rPr>
        <w:lastRenderedPageBreak/>
        <w:t>Peaches are something that many people do not think of when they think of a low-</w:t>
      </w:r>
      <w:proofErr w:type="spellStart"/>
      <w:r w:rsidRPr="00083687">
        <w:rPr>
          <w:color w:val="222222"/>
          <w:sz w:val="24"/>
          <w:szCs w:val="24"/>
          <w:highlight w:val="white"/>
        </w:rPr>
        <w:t>carb</w:t>
      </w:r>
      <w:proofErr w:type="spellEnd"/>
      <w:r w:rsidRPr="00083687">
        <w:rPr>
          <w:color w:val="222222"/>
          <w:sz w:val="24"/>
          <w:szCs w:val="24"/>
          <w:highlight w:val="white"/>
        </w:rPr>
        <w:t xml:space="preserve"> fruit. The reason for this varies, but overall peaches can be a very versatile option</w:t>
      </w:r>
      <w:r w:rsidRPr="00083687">
        <w:rPr>
          <w:color w:val="222222"/>
          <w:sz w:val="24"/>
          <w:szCs w:val="24"/>
          <w:highlight w:val="white"/>
        </w:rPr>
        <w:t xml:space="preserve"> for a low-</w:t>
      </w:r>
      <w:proofErr w:type="spellStart"/>
      <w:r w:rsidRPr="00083687">
        <w:rPr>
          <w:color w:val="222222"/>
          <w:sz w:val="24"/>
          <w:szCs w:val="24"/>
          <w:highlight w:val="white"/>
        </w:rPr>
        <w:t>carb</w:t>
      </w:r>
      <w:proofErr w:type="spellEnd"/>
      <w:r w:rsidRPr="00083687">
        <w:rPr>
          <w:color w:val="222222"/>
          <w:sz w:val="24"/>
          <w:szCs w:val="24"/>
          <w:highlight w:val="white"/>
        </w:rPr>
        <w:t xml:space="preserve"> diet. They come in at just under 10 grams of </w:t>
      </w:r>
      <w:proofErr w:type="spellStart"/>
      <w:r w:rsidRPr="00083687">
        <w:rPr>
          <w:color w:val="222222"/>
          <w:sz w:val="24"/>
          <w:szCs w:val="24"/>
          <w:highlight w:val="white"/>
        </w:rPr>
        <w:t>carbs</w:t>
      </w:r>
      <w:proofErr w:type="spellEnd"/>
      <w:r w:rsidRPr="00083687">
        <w:rPr>
          <w:color w:val="222222"/>
          <w:sz w:val="24"/>
          <w:szCs w:val="24"/>
          <w:highlight w:val="white"/>
        </w:rPr>
        <w:t xml:space="preserve"> per peach. They can be added to cottage cheese, dehydrated, or eaten as is. It all depends on what you like and how you want to eat them. They are also easy to carry with you on the go. </w:t>
      </w:r>
    </w:p>
    <w:p w:rsidR="00C340AB" w:rsidRPr="00083687" w:rsidRDefault="00C340AB">
      <w:pPr>
        <w:pStyle w:val="normal0"/>
        <w:rPr>
          <w:sz w:val="24"/>
          <w:szCs w:val="24"/>
        </w:rPr>
      </w:pPr>
    </w:p>
    <w:p w:rsidR="00C340AB" w:rsidRPr="00083687" w:rsidRDefault="00083687">
      <w:pPr>
        <w:pStyle w:val="normal0"/>
        <w:rPr>
          <w:sz w:val="24"/>
          <w:szCs w:val="24"/>
        </w:rPr>
      </w:pPr>
      <w:r w:rsidRPr="00083687">
        <w:rPr>
          <w:color w:val="222222"/>
          <w:sz w:val="24"/>
          <w:szCs w:val="24"/>
          <w:highlight w:val="white"/>
        </w:rPr>
        <w:t>Y</w:t>
      </w:r>
      <w:r w:rsidRPr="00083687">
        <w:rPr>
          <w:color w:val="222222"/>
          <w:sz w:val="24"/>
          <w:szCs w:val="24"/>
          <w:highlight w:val="white"/>
        </w:rPr>
        <w:t xml:space="preserve">ou can use all of these fruits, some of them, or mix them up during your meal planning routine to give you that jolt of energy and sweetness you are looking for. You can also dehydrate these fruits or juice them directly into your daily juicing routine to </w:t>
      </w:r>
      <w:r w:rsidRPr="00083687">
        <w:rPr>
          <w:color w:val="222222"/>
          <w:sz w:val="24"/>
          <w:szCs w:val="24"/>
          <w:highlight w:val="white"/>
        </w:rPr>
        <w:t xml:space="preserve">get the same benefit. </w:t>
      </w:r>
    </w:p>
    <w:sectPr w:rsidR="00C340AB" w:rsidRPr="00083687" w:rsidSect="00C340AB">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340AB"/>
    <w:rsid w:val="00083687"/>
    <w:rsid w:val="00C340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340AB"/>
    <w:pPr>
      <w:keepNext/>
      <w:keepLines/>
      <w:spacing w:before="400" w:after="120"/>
      <w:contextualSpacing/>
      <w:outlineLvl w:val="0"/>
    </w:pPr>
    <w:rPr>
      <w:sz w:val="40"/>
      <w:szCs w:val="40"/>
    </w:rPr>
  </w:style>
  <w:style w:type="paragraph" w:styleId="Heading2">
    <w:name w:val="heading 2"/>
    <w:basedOn w:val="normal0"/>
    <w:next w:val="normal0"/>
    <w:rsid w:val="00C340AB"/>
    <w:pPr>
      <w:keepNext/>
      <w:keepLines/>
      <w:spacing w:before="360" w:after="120"/>
      <w:contextualSpacing/>
      <w:outlineLvl w:val="1"/>
    </w:pPr>
    <w:rPr>
      <w:sz w:val="32"/>
      <w:szCs w:val="32"/>
    </w:rPr>
  </w:style>
  <w:style w:type="paragraph" w:styleId="Heading3">
    <w:name w:val="heading 3"/>
    <w:basedOn w:val="normal0"/>
    <w:next w:val="normal0"/>
    <w:rsid w:val="00C340AB"/>
    <w:pPr>
      <w:keepNext/>
      <w:keepLines/>
      <w:spacing w:before="320" w:after="80"/>
      <w:contextualSpacing/>
      <w:outlineLvl w:val="2"/>
    </w:pPr>
    <w:rPr>
      <w:color w:val="434343"/>
      <w:sz w:val="28"/>
      <w:szCs w:val="28"/>
    </w:rPr>
  </w:style>
  <w:style w:type="paragraph" w:styleId="Heading4">
    <w:name w:val="heading 4"/>
    <w:basedOn w:val="normal0"/>
    <w:next w:val="normal0"/>
    <w:rsid w:val="00C340AB"/>
    <w:pPr>
      <w:keepNext/>
      <w:keepLines/>
      <w:spacing w:before="280" w:after="80"/>
      <w:contextualSpacing/>
      <w:outlineLvl w:val="3"/>
    </w:pPr>
    <w:rPr>
      <w:color w:val="666666"/>
      <w:sz w:val="24"/>
      <w:szCs w:val="24"/>
    </w:rPr>
  </w:style>
  <w:style w:type="paragraph" w:styleId="Heading5">
    <w:name w:val="heading 5"/>
    <w:basedOn w:val="normal0"/>
    <w:next w:val="normal0"/>
    <w:rsid w:val="00C340AB"/>
    <w:pPr>
      <w:keepNext/>
      <w:keepLines/>
      <w:spacing w:before="240" w:after="80"/>
      <w:contextualSpacing/>
      <w:outlineLvl w:val="4"/>
    </w:pPr>
    <w:rPr>
      <w:color w:val="666666"/>
    </w:rPr>
  </w:style>
  <w:style w:type="paragraph" w:styleId="Heading6">
    <w:name w:val="heading 6"/>
    <w:basedOn w:val="normal0"/>
    <w:next w:val="normal0"/>
    <w:rsid w:val="00C340A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340AB"/>
  </w:style>
  <w:style w:type="paragraph" w:styleId="Title">
    <w:name w:val="Title"/>
    <w:basedOn w:val="normal0"/>
    <w:next w:val="normal0"/>
    <w:rsid w:val="00C340AB"/>
    <w:pPr>
      <w:keepNext/>
      <w:keepLines/>
      <w:spacing w:after="60"/>
      <w:contextualSpacing/>
    </w:pPr>
    <w:rPr>
      <w:sz w:val="52"/>
      <w:szCs w:val="52"/>
    </w:rPr>
  </w:style>
  <w:style w:type="paragraph" w:styleId="Subtitle">
    <w:name w:val="Subtitle"/>
    <w:basedOn w:val="normal0"/>
    <w:next w:val="normal0"/>
    <w:rsid w:val="00C340A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426</Words>
  <Characters>2429</Characters>
  <Application>Microsoft Office Word</Application>
  <DocSecurity>0</DocSecurity>
  <Lines>20</Lines>
  <Paragraphs>5</Paragraphs>
  <ScaleCrop>false</ScaleCrop>
  <Company>Toshiba</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2017-02-05T20:47:00Z</dcterms:created>
  <dcterms:modified xsi:type="dcterms:W3CDTF">2017-02-05T20:53:00Z</dcterms:modified>
</cp:coreProperties>
</file>